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31" w:rsidRDefault="00E77231" w:rsidP="00E77231">
      <w:pPr>
        <w:pStyle w:val="Defaul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ShemiCH\Pictures\2024-03-04 5555\555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3-04 5555\5555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31" w:rsidRDefault="00E77231" w:rsidP="00E77231">
      <w:pPr>
        <w:pStyle w:val="Default"/>
        <w:rPr>
          <w:b/>
          <w:sz w:val="28"/>
          <w:szCs w:val="28"/>
        </w:rPr>
      </w:pPr>
    </w:p>
    <w:p w:rsidR="00E77231" w:rsidRDefault="00E77231" w:rsidP="00E77231">
      <w:pPr>
        <w:pStyle w:val="Default"/>
        <w:rPr>
          <w:b/>
          <w:sz w:val="28"/>
          <w:szCs w:val="28"/>
        </w:rPr>
      </w:pPr>
    </w:p>
    <w:p w:rsidR="00E77231" w:rsidRDefault="00E77231" w:rsidP="00E77231">
      <w:pPr>
        <w:pStyle w:val="Default"/>
        <w:rPr>
          <w:b/>
          <w:sz w:val="28"/>
          <w:szCs w:val="28"/>
        </w:rPr>
      </w:pPr>
    </w:p>
    <w:p w:rsidR="00E77231" w:rsidRDefault="00E77231" w:rsidP="00E77231">
      <w:pPr>
        <w:pStyle w:val="Default"/>
        <w:rPr>
          <w:b/>
          <w:sz w:val="28"/>
          <w:szCs w:val="28"/>
        </w:rPr>
      </w:pPr>
    </w:p>
    <w:p w:rsidR="00E77231" w:rsidRDefault="00E77231" w:rsidP="00E77231">
      <w:pPr>
        <w:pStyle w:val="Default"/>
        <w:rPr>
          <w:b/>
          <w:sz w:val="28"/>
          <w:szCs w:val="28"/>
        </w:rPr>
      </w:pPr>
    </w:p>
    <w:p w:rsidR="007623DD" w:rsidRDefault="00E77231" w:rsidP="00E7723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  <w:r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о порядке проведении </w:t>
      </w:r>
      <w:proofErr w:type="spellStart"/>
      <w:r>
        <w:rPr>
          <w:b/>
          <w:sz w:val="28"/>
          <w:szCs w:val="28"/>
        </w:rPr>
        <w:t>самообследования</w:t>
      </w:r>
      <w:proofErr w:type="spellEnd"/>
    </w:p>
    <w:p w:rsidR="007623DD" w:rsidRDefault="00E7723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учреждение Детского сада «</w:t>
      </w:r>
      <w:proofErr w:type="spellStart"/>
      <w:r>
        <w:rPr>
          <w:b/>
          <w:sz w:val="28"/>
          <w:szCs w:val="28"/>
        </w:rPr>
        <w:t>Чечек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еми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Дзун-Хемчикского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кожууна</w:t>
      </w:r>
      <w:proofErr w:type="spellEnd"/>
      <w:r>
        <w:rPr>
          <w:b/>
          <w:sz w:val="28"/>
          <w:szCs w:val="28"/>
        </w:rPr>
        <w:t xml:space="preserve"> Республики Тыва</w:t>
      </w:r>
    </w:p>
    <w:p w:rsidR="007623DD" w:rsidRDefault="00E77231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Общие</w:t>
      </w:r>
      <w:proofErr w:type="gramEnd"/>
      <w:r>
        <w:rPr>
          <w:b/>
          <w:sz w:val="28"/>
          <w:szCs w:val="28"/>
        </w:rPr>
        <w:t xml:space="preserve"> положение</w:t>
      </w:r>
    </w:p>
    <w:p w:rsidR="007623DD" w:rsidRDefault="00E77231">
      <w:pPr>
        <w:pStyle w:val="Default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</w:t>
      </w:r>
      <w:r>
        <w:rPr>
          <w:bCs/>
          <w:sz w:val="28"/>
          <w:szCs w:val="28"/>
        </w:rPr>
        <w:t xml:space="preserve"> Положение о порядке подготовки и организации проведения </w:t>
      </w:r>
      <w:proofErr w:type="spellStart"/>
      <w:r>
        <w:rPr>
          <w:bCs/>
          <w:sz w:val="28"/>
          <w:szCs w:val="28"/>
        </w:rPr>
        <w:t>самообследования</w:t>
      </w:r>
      <w:proofErr w:type="spellEnd"/>
      <w:r>
        <w:rPr>
          <w:bCs/>
          <w:sz w:val="28"/>
          <w:szCs w:val="28"/>
        </w:rPr>
        <w:t xml:space="preserve"> муниципального бюджетного дошкольного образовательного учреждения Детский сад «</w:t>
      </w:r>
      <w:proofErr w:type="spellStart"/>
      <w:r>
        <w:rPr>
          <w:bCs/>
          <w:sz w:val="28"/>
          <w:szCs w:val="28"/>
        </w:rPr>
        <w:t>Чечек</w:t>
      </w:r>
      <w:proofErr w:type="spellEnd"/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еми</w:t>
      </w:r>
      <w:proofErr w:type="spellEnd"/>
      <w:r>
        <w:rPr>
          <w:bCs/>
          <w:sz w:val="28"/>
          <w:szCs w:val="28"/>
        </w:rPr>
        <w:t xml:space="preserve"> (далее ДОУ).</w:t>
      </w:r>
    </w:p>
    <w:p w:rsidR="007623DD" w:rsidRDefault="00E77231">
      <w:pPr>
        <w:pStyle w:val="Default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разработано в соответствии  с действующими правовыми и нормативным</w:t>
      </w:r>
      <w:r>
        <w:rPr>
          <w:bCs/>
          <w:sz w:val="28"/>
          <w:szCs w:val="28"/>
        </w:rPr>
        <w:t>и документами в системе образования:</w:t>
      </w:r>
    </w:p>
    <w:p w:rsidR="007623DD" w:rsidRDefault="00E77231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-во исполнение пункта 3 части 2 статьи 29 Федерального закона Российской Федерации « Об образовании в Российской Федерации» от 29 декабря 2012 года №273-ФЗ;</w:t>
      </w:r>
    </w:p>
    <w:p w:rsidR="007623DD" w:rsidRDefault="00E77231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-приказа Министерства образования и науки Российской Федерации</w:t>
      </w:r>
      <w:r>
        <w:rPr>
          <w:bCs/>
          <w:sz w:val="28"/>
          <w:szCs w:val="28"/>
        </w:rPr>
        <w:t xml:space="preserve"> от 14 июня 2013 года №462 «Об утверждении порядка проведения </w:t>
      </w:r>
      <w:proofErr w:type="spellStart"/>
      <w:r>
        <w:rPr>
          <w:bCs/>
          <w:sz w:val="28"/>
          <w:szCs w:val="28"/>
        </w:rPr>
        <w:t>самообследования</w:t>
      </w:r>
      <w:proofErr w:type="spellEnd"/>
      <w:r>
        <w:rPr>
          <w:bCs/>
          <w:sz w:val="28"/>
          <w:szCs w:val="28"/>
        </w:rPr>
        <w:t xml:space="preserve"> образовательной организацией»</w:t>
      </w:r>
    </w:p>
    <w:p w:rsidR="007623DD" w:rsidRDefault="00E77231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-приказа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России от 14 декабря 2017 года №1218 «О внесении изменений в Порядок проведения </w:t>
      </w:r>
      <w:proofErr w:type="spellStart"/>
      <w:r>
        <w:rPr>
          <w:bCs/>
          <w:sz w:val="28"/>
          <w:szCs w:val="28"/>
        </w:rPr>
        <w:t>самообследования</w:t>
      </w:r>
      <w:proofErr w:type="spellEnd"/>
      <w:r>
        <w:rPr>
          <w:bCs/>
          <w:sz w:val="28"/>
          <w:szCs w:val="28"/>
        </w:rPr>
        <w:t xml:space="preserve"> образовательной организации, </w:t>
      </w:r>
      <w:r>
        <w:rPr>
          <w:bCs/>
          <w:sz w:val="28"/>
          <w:szCs w:val="28"/>
        </w:rPr>
        <w:t>утвержденный приказом Министерства  образования и науки Российской Федерации от 14 июня 2013 года №2462»,</w:t>
      </w:r>
    </w:p>
    <w:p w:rsidR="007623DD" w:rsidRDefault="00E77231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-приказа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России от 10 декабря 2013 года №1324  «Об  утверждении  показателей деятельности образовательной организации, подлежащей </w:t>
      </w:r>
      <w:proofErr w:type="spellStart"/>
      <w:r>
        <w:rPr>
          <w:bCs/>
          <w:sz w:val="28"/>
          <w:szCs w:val="28"/>
        </w:rPr>
        <w:t>самообсл</w:t>
      </w:r>
      <w:r>
        <w:rPr>
          <w:bCs/>
          <w:sz w:val="28"/>
          <w:szCs w:val="28"/>
        </w:rPr>
        <w:t>едованию</w:t>
      </w:r>
      <w:proofErr w:type="spellEnd"/>
      <w:r>
        <w:rPr>
          <w:bCs/>
          <w:sz w:val="28"/>
          <w:szCs w:val="28"/>
        </w:rPr>
        <w:t>».</w:t>
      </w:r>
    </w:p>
    <w:p w:rsidR="007623DD" w:rsidRDefault="00E77231">
      <w:pPr>
        <w:pStyle w:val="Default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Положение устанавливает правила проведения </w:t>
      </w:r>
      <w:proofErr w:type="spellStart"/>
      <w:r>
        <w:rPr>
          <w:bCs/>
          <w:sz w:val="28"/>
          <w:szCs w:val="28"/>
        </w:rPr>
        <w:t>Самооследования</w:t>
      </w:r>
      <w:proofErr w:type="spellEnd"/>
      <w:r>
        <w:rPr>
          <w:bCs/>
          <w:sz w:val="28"/>
          <w:szCs w:val="28"/>
        </w:rPr>
        <w:t xml:space="preserve"> (самооценки) образовательной деятельности ДОУ и действительно до внесения в него существенных изменений.</w:t>
      </w:r>
    </w:p>
    <w:p w:rsidR="007623DD" w:rsidRDefault="00E77231">
      <w:pPr>
        <w:pStyle w:val="Default"/>
        <w:numPr>
          <w:ilvl w:val="1"/>
          <w:numId w:val="1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Самообследование-процедура</w:t>
      </w:r>
      <w:proofErr w:type="spellEnd"/>
      <w:r>
        <w:rPr>
          <w:bCs/>
          <w:sz w:val="28"/>
          <w:szCs w:val="28"/>
        </w:rPr>
        <w:t xml:space="preserve"> оценивания (</w:t>
      </w:r>
      <w:proofErr w:type="spellStart"/>
      <w:r>
        <w:rPr>
          <w:bCs/>
          <w:sz w:val="28"/>
          <w:szCs w:val="28"/>
        </w:rPr>
        <w:t>самооценивания</w:t>
      </w:r>
      <w:proofErr w:type="spellEnd"/>
      <w:r>
        <w:rPr>
          <w:bCs/>
          <w:sz w:val="28"/>
          <w:szCs w:val="28"/>
        </w:rPr>
        <w:t xml:space="preserve">) образовательной </w:t>
      </w:r>
      <w:r>
        <w:rPr>
          <w:bCs/>
          <w:sz w:val="28"/>
          <w:szCs w:val="28"/>
        </w:rPr>
        <w:t xml:space="preserve">деятельности ДОУ в соответствии </w:t>
      </w:r>
      <w:proofErr w:type="gramStart"/>
      <w:r>
        <w:rPr>
          <w:bCs/>
          <w:sz w:val="28"/>
          <w:szCs w:val="28"/>
        </w:rPr>
        <w:t>ч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фгос</w:t>
      </w:r>
      <w:proofErr w:type="spellEnd"/>
      <w:r>
        <w:rPr>
          <w:bCs/>
          <w:sz w:val="28"/>
          <w:szCs w:val="28"/>
        </w:rPr>
        <w:t>, которая проводится ежегодно, носит системный характер, направлена на развитие образовательной среды и педагогического процесса.</w:t>
      </w:r>
    </w:p>
    <w:p w:rsidR="007623DD" w:rsidRDefault="00E77231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проведения </w:t>
      </w:r>
      <w:proofErr w:type="spellStart"/>
      <w:r>
        <w:rPr>
          <w:b/>
          <w:sz w:val="28"/>
          <w:szCs w:val="28"/>
        </w:rPr>
        <w:t>Самообследования</w:t>
      </w:r>
      <w:proofErr w:type="spellEnd"/>
      <w:r>
        <w:rPr>
          <w:b/>
          <w:sz w:val="28"/>
          <w:szCs w:val="28"/>
        </w:rPr>
        <w:t>.</w:t>
      </w:r>
    </w:p>
    <w:p w:rsidR="007623DD" w:rsidRDefault="00E77231">
      <w:pPr>
        <w:pStyle w:val="Default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доступности и открытости информации о деят</w:t>
      </w:r>
      <w:r>
        <w:rPr>
          <w:bCs/>
          <w:sz w:val="28"/>
          <w:szCs w:val="28"/>
        </w:rPr>
        <w:t>ельности  ДОУ.</w:t>
      </w:r>
    </w:p>
    <w:p w:rsidR="007623DD" w:rsidRDefault="00E77231">
      <w:pPr>
        <w:pStyle w:val="Default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Получение объективной информации о состоянии образовательной </w:t>
      </w:r>
      <w:proofErr w:type="spellStart"/>
      <w:r>
        <w:rPr>
          <w:bCs/>
          <w:sz w:val="28"/>
          <w:szCs w:val="28"/>
        </w:rPr>
        <w:t>леятельности</w:t>
      </w:r>
      <w:proofErr w:type="spellEnd"/>
      <w:r>
        <w:rPr>
          <w:bCs/>
          <w:sz w:val="28"/>
          <w:szCs w:val="28"/>
        </w:rPr>
        <w:t xml:space="preserve"> в Учреждении.</w:t>
      </w:r>
    </w:p>
    <w:p w:rsidR="007623DD" w:rsidRDefault="00E77231">
      <w:pPr>
        <w:pStyle w:val="Default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Подготовка отчета о результате </w:t>
      </w:r>
      <w:proofErr w:type="spellStart"/>
      <w:r>
        <w:rPr>
          <w:bCs/>
          <w:sz w:val="28"/>
          <w:szCs w:val="28"/>
        </w:rPr>
        <w:t>Самообследования</w:t>
      </w:r>
      <w:proofErr w:type="spellEnd"/>
      <w:r>
        <w:rPr>
          <w:bCs/>
          <w:sz w:val="28"/>
          <w:szCs w:val="28"/>
        </w:rPr>
        <w:t xml:space="preserve">.      </w:t>
      </w:r>
    </w:p>
    <w:p w:rsidR="007623DD" w:rsidRDefault="00E77231">
      <w:pPr>
        <w:pStyle w:val="Default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3. Этапы, сроки и ответственные проведения </w:t>
      </w:r>
      <w:proofErr w:type="spellStart"/>
      <w:r>
        <w:rPr>
          <w:b/>
          <w:bCs/>
          <w:i/>
          <w:sz w:val="28"/>
          <w:szCs w:val="28"/>
        </w:rPr>
        <w:t>Самообследования</w:t>
      </w:r>
      <w:proofErr w:type="spellEnd"/>
      <w:r>
        <w:rPr>
          <w:b/>
          <w:bCs/>
          <w:i/>
          <w:sz w:val="28"/>
          <w:szCs w:val="28"/>
        </w:rPr>
        <w:t>.</w:t>
      </w:r>
    </w:p>
    <w:p w:rsidR="007623DD" w:rsidRDefault="00E772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Процедура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включ</w:t>
      </w:r>
      <w:r>
        <w:rPr>
          <w:sz w:val="28"/>
          <w:szCs w:val="28"/>
        </w:rPr>
        <w:t>ает в себя следующие этапы:</w:t>
      </w:r>
    </w:p>
    <w:p w:rsidR="007623DD" w:rsidRDefault="00E7723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подготовка работ по проведению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(январь-февраль текущего года на отчетный период); </w:t>
      </w:r>
    </w:p>
    <w:p w:rsidR="007623DD" w:rsidRDefault="00E7723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процедуры 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(февраль-март текущего года на отчетный период); </w:t>
      </w:r>
    </w:p>
    <w:p w:rsidR="007623DD" w:rsidRDefault="00E7723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обобщение </w:t>
      </w:r>
      <w:r>
        <w:rPr>
          <w:sz w:val="28"/>
          <w:szCs w:val="28"/>
        </w:rPr>
        <w:t xml:space="preserve">полученных результатов и на их основе формирование отчета (март-апрель текущего года на отчетный период); </w:t>
      </w:r>
    </w:p>
    <w:p w:rsidR="007623DD" w:rsidRDefault="00E7723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рассмотрение отчета Педагогическим советом (апрель текущего года на отчетный период). </w:t>
      </w:r>
    </w:p>
    <w:p w:rsidR="007623DD" w:rsidRDefault="00E772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деятельности ДОУ, приказо</w:t>
      </w:r>
      <w:r>
        <w:rPr>
          <w:sz w:val="28"/>
          <w:szCs w:val="28"/>
        </w:rPr>
        <w:t xml:space="preserve">м заведующего ДОУ создается рабочая группа, в которую могут входить представитель от  администрации ДОУ, опытные педагоги, при необходимости представители иных органов и организаций. </w:t>
      </w:r>
    </w:p>
    <w:p w:rsidR="007623DD" w:rsidRDefault="00E77231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3.3. Руководство проведением </w:t>
      </w:r>
      <w:proofErr w:type="spellStart"/>
      <w:r>
        <w:rPr>
          <w:b w:val="0"/>
          <w:szCs w:val="28"/>
        </w:rPr>
        <w:t>Самообследования</w:t>
      </w:r>
      <w:proofErr w:type="spellEnd"/>
      <w:r>
        <w:rPr>
          <w:b w:val="0"/>
          <w:szCs w:val="28"/>
        </w:rPr>
        <w:t xml:space="preserve"> осуществляет заведующий ДО</w:t>
      </w:r>
      <w:r>
        <w:rPr>
          <w:b w:val="0"/>
          <w:szCs w:val="28"/>
        </w:rPr>
        <w:t xml:space="preserve">У. </w:t>
      </w:r>
    </w:p>
    <w:p w:rsidR="007623DD" w:rsidRDefault="00E77231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3.4. Ответственность за выполнение, выполнение не в полном объеме или не выполнение  </w:t>
      </w:r>
      <w:proofErr w:type="spellStart"/>
      <w:r>
        <w:rPr>
          <w:b w:val="0"/>
          <w:szCs w:val="28"/>
        </w:rPr>
        <w:t>Самообследования</w:t>
      </w:r>
      <w:proofErr w:type="spellEnd"/>
      <w:r>
        <w:rPr>
          <w:b w:val="0"/>
          <w:szCs w:val="28"/>
        </w:rPr>
        <w:t xml:space="preserve"> несет рабочая группа.</w:t>
      </w:r>
    </w:p>
    <w:p w:rsidR="007623DD" w:rsidRDefault="007623DD">
      <w:pPr>
        <w:pStyle w:val="Default"/>
        <w:jc w:val="both"/>
        <w:rPr>
          <w:sz w:val="28"/>
          <w:szCs w:val="28"/>
        </w:rPr>
      </w:pPr>
    </w:p>
    <w:p w:rsidR="007623DD" w:rsidRDefault="00E77231">
      <w:pPr>
        <w:pStyle w:val="Default"/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4. Содержание </w:t>
      </w:r>
      <w:proofErr w:type="spellStart"/>
      <w:r>
        <w:rPr>
          <w:b/>
          <w:bCs/>
          <w:i/>
          <w:sz w:val="28"/>
          <w:szCs w:val="28"/>
        </w:rPr>
        <w:t>самообследования</w:t>
      </w:r>
      <w:proofErr w:type="spellEnd"/>
      <w:r>
        <w:rPr>
          <w:b/>
          <w:bCs/>
          <w:i/>
          <w:sz w:val="28"/>
          <w:szCs w:val="28"/>
        </w:rPr>
        <w:t>.</w:t>
      </w:r>
    </w:p>
    <w:p w:rsidR="007623DD" w:rsidRDefault="00E772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процессе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проводится оценка образовательной деятельности, системы управл</w:t>
      </w:r>
      <w:r>
        <w:rPr>
          <w:sz w:val="28"/>
          <w:szCs w:val="28"/>
        </w:rPr>
        <w:t>ения организацией, содержания и качества подготовки воспитанников, организации образовательного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</w:t>
      </w:r>
      <w:r>
        <w:rPr>
          <w:sz w:val="28"/>
          <w:szCs w:val="28"/>
        </w:rPr>
        <w:t xml:space="preserve">ценки качества образования, а также анализ показателей деятельности организации, подлежащей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>, устанавливаемых в п.1.2.</w:t>
      </w:r>
    </w:p>
    <w:p w:rsidR="007623DD" w:rsidRDefault="007623DD">
      <w:pPr>
        <w:pStyle w:val="Default"/>
        <w:jc w:val="both"/>
        <w:rPr>
          <w:sz w:val="28"/>
          <w:szCs w:val="28"/>
        </w:rPr>
      </w:pPr>
    </w:p>
    <w:p w:rsidR="007623DD" w:rsidRDefault="00E77231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Структура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623DD" w:rsidRDefault="00E77231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5.1. </w:t>
      </w:r>
      <w:r>
        <w:rPr>
          <w:sz w:val="28"/>
          <w:szCs w:val="28"/>
        </w:rPr>
        <w:t>Краткая информация о МБДОУ</w:t>
      </w:r>
    </w:p>
    <w:p w:rsidR="007623DD" w:rsidRDefault="00E7723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5.2. Система управления МБДОУ  </w:t>
      </w:r>
    </w:p>
    <w:p w:rsidR="007623DD" w:rsidRDefault="00E77231">
      <w:pPr>
        <w:numPr>
          <w:ilvl w:val="0"/>
          <w:numId w:val="3"/>
        </w:numPr>
        <w:jc w:val="both"/>
        <w:outlineLvl w:val="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Локальные акты, регулирующие деятельность МБДОУ </w:t>
      </w:r>
    </w:p>
    <w:p w:rsidR="007623DD" w:rsidRDefault="00E77231">
      <w:pPr>
        <w:numPr>
          <w:ilvl w:val="0"/>
          <w:numId w:val="3"/>
        </w:numPr>
        <w:jc w:val="both"/>
        <w:outlineLvl w:val="0"/>
        <w:rPr>
          <w:color w:val="C00000"/>
          <w:sz w:val="28"/>
          <w:szCs w:val="28"/>
        </w:rPr>
      </w:pPr>
      <w:r>
        <w:rPr>
          <w:iCs/>
          <w:sz w:val="28"/>
          <w:szCs w:val="28"/>
        </w:rPr>
        <w:t>Задачи МБДОУ</w:t>
      </w:r>
    </w:p>
    <w:p w:rsidR="007623DD" w:rsidRDefault="00E77231">
      <w:pPr>
        <w:numPr>
          <w:ilvl w:val="0"/>
          <w:numId w:val="3"/>
        </w:numPr>
        <w:jc w:val="both"/>
        <w:outlineLvl w:val="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Структура управления МБДОУ  </w:t>
      </w:r>
    </w:p>
    <w:p w:rsidR="007623DD" w:rsidRDefault="00E77231">
      <w:pPr>
        <w:jc w:val="both"/>
        <w:rPr>
          <w:sz w:val="28"/>
          <w:szCs w:val="28"/>
        </w:rPr>
      </w:pPr>
      <w:r>
        <w:rPr>
          <w:sz w:val="28"/>
          <w:szCs w:val="28"/>
        </w:rPr>
        <w:t>5.3. Оценка качества кадрового потенциала</w:t>
      </w:r>
    </w:p>
    <w:p w:rsidR="007623DD" w:rsidRDefault="00E77231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Кадровый потенциал (качественный и количественный состав персонала в сравнении  с предыдущим годом)</w:t>
      </w:r>
    </w:p>
    <w:p w:rsidR="007623DD" w:rsidRDefault="00E77231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Повышение квалификации </w:t>
      </w:r>
      <w:r>
        <w:rPr>
          <w:bCs/>
          <w:sz w:val="28"/>
          <w:szCs w:val="28"/>
        </w:rPr>
        <w:t>педагогических работников в текущем году.</w:t>
      </w:r>
    </w:p>
    <w:p w:rsidR="007623DD" w:rsidRDefault="00E77231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Сведения об аттестованных за период 5 лет,  % аттестованных педагогов от общего количества работающих</w:t>
      </w:r>
    </w:p>
    <w:p w:rsidR="007623DD" w:rsidRDefault="00E77231">
      <w:pPr>
        <w:jc w:val="both"/>
        <w:rPr>
          <w:sz w:val="28"/>
          <w:szCs w:val="28"/>
        </w:rPr>
      </w:pPr>
      <w:r>
        <w:rPr>
          <w:sz w:val="28"/>
          <w:szCs w:val="28"/>
        </w:rPr>
        <w:t>5.4. Оценка материально-технических условий реализации образовательной программы (форма 85-к)</w:t>
      </w:r>
    </w:p>
    <w:p w:rsidR="007623DD" w:rsidRDefault="00E77231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 помещений,</w:t>
      </w:r>
      <w:r>
        <w:rPr>
          <w:sz w:val="28"/>
          <w:szCs w:val="28"/>
        </w:rPr>
        <w:t xml:space="preserve"> развивающей предметно-пространственная среды в соответствии с требованиями ФГОС ДО по  основным направлениям развития (Оснащенность)</w:t>
      </w:r>
      <w:proofErr w:type="gramEnd"/>
    </w:p>
    <w:p w:rsidR="007623DD" w:rsidRDefault="00E7723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оснащение (помещения), обеспечивающее бесперебойное функционирование МБДОУ</w:t>
      </w:r>
    </w:p>
    <w:p w:rsidR="007623DD" w:rsidRDefault="00E7723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ресурсы, технические</w:t>
      </w:r>
      <w:r>
        <w:rPr>
          <w:sz w:val="28"/>
          <w:szCs w:val="28"/>
        </w:rPr>
        <w:t xml:space="preserve"> средства обучения</w:t>
      </w:r>
    </w:p>
    <w:p w:rsidR="007623DD" w:rsidRDefault="00E7723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материально-технических условий требованиям правил и нормативам</w:t>
      </w:r>
    </w:p>
    <w:p w:rsidR="007623DD" w:rsidRDefault="00E77231">
      <w:pPr>
        <w:jc w:val="both"/>
        <w:rPr>
          <w:sz w:val="28"/>
          <w:szCs w:val="28"/>
        </w:rPr>
      </w:pPr>
      <w:r>
        <w:rPr>
          <w:sz w:val="28"/>
          <w:szCs w:val="28"/>
        </w:rPr>
        <w:t>5.5. Учебно-методическое, библиотечно-информационное обеспечение</w:t>
      </w:r>
    </w:p>
    <w:p w:rsidR="007623DD" w:rsidRDefault="00E77231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Учебно-методическое обеспечение</w:t>
      </w:r>
    </w:p>
    <w:p w:rsidR="007623DD" w:rsidRDefault="00E77231">
      <w:pPr>
        <w:numPr>
          <w:ilvl w:val="1"/>
          <w:numId w:val="5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Библиотечно-информационное обеспечение (наличие библиотек, угол</w:t>
      </w:r>
      <w:r>
        <w:rPr>
          <w:sz w:val="28"/>
          <w:szCs w:val="28"/>
        </w:rPr>
        <w:t>ков книги, стендовая информация, газеты и др.)</w:t>
      </w:r>
    </w:p>
    <w:p w:rsidR="007623DD" w:rsidRDefault="00E77231">
      <w:pPr>
        <w:numPr>
          <w:ilvl w:val="1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Размещение информационно – методического материала на сайтах в текущем учебном году</w:t>
      </w:r>
    </w:p>
    <w:p w:rsidR="007623DD" w:rsidRDefault="00E77231">
      <w:pPr>
        <w:jc w:val="both"/>
        <w:rPr>
          <w:sz w:val="28"/>
          <w:szCs w:val="28"/>
        </w:rPr>
      </w:pPr>
      <w:r>
        <w:rPr>
          <w:sz w:val="28"/>
          <w:szCs w:val="28"/>
        </w:rPr>
        <w:t>5.6. Организация образовательного процесса и оценка образовательной деятельности</w:t>
      </w:r>
    </w:p>
    <w:p w:rsidR="007623DD" w:rsidRDefault="00E77231">
      <w:pPr>
        <w:pStyle w:val="2"/>
        <w:numPr>
          <w:ilvl w:val="1"/>
          <w:numId w:val="6"/>
        </w:numPr>
        <w:tabs>
          <w:tab w:val="clear" w:pos="4962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Проектирование воспитательно-образовательног</w:t>
      </w:r>
      <w:r>
        <w:rPr>
          <w:sz w:val="28"/>
          <w:szCs w:val="28"/>
        </w:rPr>
        <w:t xml:space="preserve">о процесса </w:t>
      </w:r>
    </w:p>
    <w:p w:rsidR="007623DD" w:rsidRDefault="00E77231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Построение образовательного процесса</w:t>
      </w:r>
    </w:p>
    <w:p w:rsidR="007623DD" w:rsidRDefault="00E77231">
      <w:pPr>
        <w:numPr>
          <w:ilvl w:val="1"/>
          <w:numId w:val="6"/>
        </w:numPr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Дополнительные платные услуги (на договорной основе)</w:t>
      </w:r>
    </w:p>
    <w:p w:rsidR="007623DD" w:rsidRDefault="00E77231">
      <w:pPr>
        <w:numPr>
          <w:ilvl w:val="1"/>
          <w:numId w:val="6"/>
        </w:numPr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Используемый опыт работы</w:t>
      </w:r>
    </w:p>
    <w:p w:rsidR="007623DD" w:rsidRDefault="00E77231">
      <w:pPr>
        <w:numPr>
          <w:ilvl w:val="1"/>
          <w:numId w:val="6"/>
        </w:numPr>
        <w:ind w:left="426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ДОУ осуществляется инновационная педагогическая  деятельность:  Экспериментальная деятельность, </w:t>
      </w:r>
      <w:r>
        <w:rPr>
          <w:bCs/>
          <w:sz w:val="28"/>
          <w:szCs w:val="28"/>
        </w:rPr>
        <w:t xml:space="preserve">Внедрение образовательных программ и педагогических технологий, </w:t>
      </w:r>
      <w:r>
        <w:rPr>
          <w:sz w:val="28"/>
          <w:szCs w:val="28"/>
        </w:rPr>
        <w:t>Разработка программно-методических материалов (блоки программ, программы индивидуального пользования, тематические, творческие планы)</w:t>
      </w:r>
    </w:p>
    <w:p w:rsidR="007623DD" w:rsidRDefault="00E77231">
      <w:pPr>
        <w:numPr>
          <w:ilvl w:val="1"/>
          <w:numId w:val="6"/>
        </w:numPr>
        <w:ind w:left="426" w:firstLine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Использование ИКТ в работе с педагогами, родителями, образ</w:t>
      </w:r>
      <w:r>
        <w:rPr>
          <w:bCs/>
          <w:sz w:val="28"/>
          <w:szCs w:val="28"/>
        </w:rPr>
        <w:t>овательной работе с детьми</w:t>
      </w:r>
    </w:p>
    <w:p w:rsidR="007623DD" w:rsidRDefault="00E77231">
      <w:pPr>
        <w:numPr>
          <w:ilvl w:val="1"/>
          <w:numId w:val="6"/>
        </w:numPr>
        <w:ind w:left="426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участие в методической работе (РМО, ПГ, ТГ, семинарах, открытых просмотрах, конкурсах, подготовлены выступления)</w:t>
      </w:r>
    </w:p>
    <w:p w:rsidR="007623DD" w:rsidRDefault="00E77231">
      <w:pPr>
        <w:numPr>
          <w:ilvl w:val="1"/>
          <w:numId w:val="6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ДОУ с семьей</w:t>
      </w:r>
    </w:p>
    <w:p w:rsidR="007623DD" w:rsidRDefault="00E77231">
      <w:pPr>
        <w:numPr>
          <w:ilvl w:val="1"/>
          <w:numId w:val="6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партнёрство ДОУ (сотрудничество со школами, организациями   дополнительного о</w:t>
      </w:r>
      <w:r>
        <w:rPr>
          <w:sz w:val="28"/>
          <w:szCs w:val="28"/>
        </w:rPr>
        <w:t>бразования, культуры   и   спорта, общественными объединениями)</w:t>
      </w:r>
    </w:p>
    <w:p w:rsidR="007623DD" w:rsidRDefault="00E77231">
      <w:pPr>
        <w:jc w:val="both"/>
        <w:rPr>
          <w:sz w:val="28"/>
          <w:szCs w:val="28"/>
        </w:rPr>
      </w:pPr>
      <w:r>
        <w:rPr>
          <w:sz w:val="28"/>
          <w:szCs w:val="28"/>
        </w:rPr>
        <w:t>5.7. Функционирование внутренней системы оценки качества образования</w:t>
      </w:r>
    </w:p>
    <w:p w:rsidR="007623DD" w:rsidRDefault="00E77231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локального акта </w:t>
      </w:r>
    </w:p>
    <w:p w:rsidR="007623DD" w:rsidRDefault="00E77231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качеством образовательного процесса</w:t>
      </w:r>
    </w:p>
    <w:p w:rsidR="007623DD" w:rsidRDefault="00E77231">
      <w:pPr>
        <w:pStyle w:val="2"/>
        <w:numPr>
          <w:ilvl w:val="1"/>
          <w:numId w:val="6"/>
        </w:numPr>
        <w:tabs>
          <w:tab w:val="clear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педагогической деятел</w:t>
      </w:r>
      <w:r>
        <w:rPr>
          <w:sz w:val="28"/>
          <w:szCs w:val="28"/>
        </w:rPr>
        <w:t xml:space="preserve">ьности </w:t>
      </w:r>
    </w:p>
    <w:p w:rsidR="007623DD" w:rsidRDefault="00E77231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выполнения муниципального задания</w:t>
      </w:r>
    </w:p>
    <w:p w:rsidR="007623DD" w:rsidRDefault="00E77231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индивидуального развития детей: решение ДОУ о необходимости проведения педагогической диагностики, психологическая диагностика</w:t>
      </w:r>
    </w:p>
    <w:p w:rsidR="007623DD" w:rsidRDefault="00E77231">
      <w:pPr>
        <w:numPr>
          <w:ilvl w:val="1"/>
          <w:numId w:val="7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проблемы ДОУ (на основании анализа деятельности, в т.ч. не решен</w:t>
      </w:r>
      <w:r>
        <w:rPr>
          <w:sz w:val="28"/>
          <w:szCs w:val="28"/>
        </w:rPr>
        <w:t>ные в отчетном году)</w:t>
      </w:r>
    </w:p>
    <w:p w:rsidR="007623DD" w:rsidRDefault="00E77231">
      <w:pPr>
        <w:numPr>
          <w:ilvl w:val="1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ближайшего (на год, следующий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) развития ДОУ</w:t>
      </w:r>
    </w:p>
    <w:p w:rsidR="007623DD" w:rsidRDefault="00E77231">
      <w:pPr>
        <w:numPr>
          <w:ilvl w:val="1"/>
          <w:numId w:val="7"/>
        </w:numPr>
        <w:tabs>
          <w:tab w:val="left" w:pos="567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Дополнительно могут быть представлены количественные показатели деятельности ДОУ в соответствии с п.1.2 (1.2.3)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астоящего Положения.</w:t>
      </w:r>
    </w:p>
    <w:p w:rsidR="007623DD" w:rsidRDefault="007623DD">
      <w:pPr>
        <w:tabs>
          <w:tab w:val="left" w:pos="567"/>
        </w:tabs>
        <w:ind w:left="360"/>
        <w:jc w:val="both"/>
        <w:outlineLvl w:val="0"/>
        <w:rPr>
          <w:sz w:val="28"/>
          <w:szCs w:val="28"/>
        </w:rPr>
      </w:pPr>
    </w:p>
    <w:p w:rsidR="007623DD" w:rsidRDefault="00E77231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6.Отчет о результатах </w:t>
      </w:r>
      <w:proofErr w:type="spellStart"/>
      <w:r>
        <w:rPr>
          <w:b/>
          <w:i/>
          <w:sz w:val="28"/>
          <w:szCs w:val="28"/>
        </w:rPr>
        <w:t>самообследования</w:t>
      </w:r>
      <w:proofErr w:type="spellEnd"/>
      <w:r>
        <w:rPr>
          <w:b/>
          <w:i/>
          <w:sz w:val="28"/>
          <w:szCs w:val="28"/>
        </w:rPr>
        <w:t>.</w:t>
      </w:r>
    </w:p>
    <w:p w:rsidR="007623DD" w:rsidRDefault="00E7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Результаты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>.</w:t>
      </w:r>
    </w:p>
    <w:p w:rsidR="007623DD" w:rsidRDefault="00E77231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6.2.Отчет по </w:t>
      </w:r>
      <w:proofErr w:type="spellStart"/>
      <w:r>
        <w:rPr>
          <w:b w:val="0"/>
          <w:szCs w:val="28"/>
        </w:rPr>
        <w:t>самообследованию</w:t>
      </w:r>
      <w:proofErr w:type="spellEnd"/>
      <w:r>
        <w:rPr>
          <w:b w:val="0"/>
          <w:szCs w:val="28"/>
        </w:rPr>
        <w:t xml:space="preserve"> формируется по с</w:t>
      </w:r>
      <w:r>
        <w:rPr>
          <w:b w:val="0"/>
          <w:szCs w:val="28"/>
        </w:rPr>
        <w:t>остоянию на конец  текущего учебного года.</w:t>
      </w:r>
    </w:p>
    <w:p w:rsidR="007623DD" w:rsidRDefault="00E77231">
      <w:pPr>
        <w:pStyle w:val="a5"/>
        <w:ind w:right="-1050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6.3. Результаты </w:t>
      </w:r>
      <w:proofErr w:type="spellStart"/>
      <w:r>
        <w:rPr>
          <w:b w:val="0"/>
          <w:szCs w:val="28"/>
        </w:rPr>
        <w:t>самообследования</w:t>
      </w:r>
      <w:proofErr w:type="spellEnd"/>
      <w:r>
        <w:rPr>
          <w:b w:val="0"/>
          <w:szCs w:val="28"/>
        </w:rPr>
        <w:t xml:space="preserve"> рассматриваются на педагогическом совете. </w:t>
      </w:r>
    </w:p>
    <w:p w:rsidR="007623DD" w:rsidRDefault="00E77231">
      <w:pPr>
        <w:pStyle w:val="a5"/>
        <w:ind w:right="-1050"/>
        <w:jc w:val="both"/>
        <w:rPr>
          <w:b w:val="0"/>
          <w:szCs w:val="28"/>
        </w:rPr>
      </w:pPr>
      <w:r>
        <w:rPr>
          <w:b w:val="0"/>
          <w:szCs w:val="28"/>
        </w:rPr>
        <w:t>6.4. Отчет подписывается руководителем организации и заверяется печатью.</w:t>
      </w:r>
    </w:p>
    <w:p w:rsidR="007623DD" w:rsidRDefault="00E7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6.5. Размещение отчета образовательной организации на официально</w:t>
      </w:r>
      <w:r>
        <w:rPr>
          <w:sz w:val="28"/>
          <w:szCs w:val="28"/>
        </w:rPr>
        <w:t>м сайте организации в сети "Интернет" и направление его учредителю осуществляется не позднее 20 апреля  текущего года.</w:t>
      </w:r>
    </w:p>
    <w:p w:rsidR="007623DD" w:rsidRDefault="00E77231">
      <w:pPr>
        <w:pStyle w:val="a7"/>
        <w:spacing w:before="0" w:after="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6.6. </w:t>
      </w:r>
      <w:r>
        <w:rPr>
          <w:bCs/>
          <w:sz w:val="28"/>
          <w:szCs w:val="28"/>
          <w:lang w:val="ru-RU"/>
        </w:rPr>
        <w:t xml:space="preserve">Отчеты о проведении </w:t>
      </w:r>
      <w:proofErr w:type="spellStart"/>
      <w:r>
        <w:rPr>
          <w:bCs/>
          <w:sz w:val="28"/>
          <w:szCs w:val="28"/>
          <w:lang w:val="ru-RU"/>
        </w:rPr>
        <w:t>Самообследования</w:t>
      </w:r>
      <w:proofErr w:type="spellEnd"/>
      <w:r>
        <w:rPr>
          <w:bCs/>
          <w:sz w:val="28"/>
          <w:szCs w:val="28"/>
          <w:lang w:val="ru-RU"/>
        </w:rPr>
        <w:t xml:space="preserve"> хранятся в архиве ДОУ в течение 5 лет.</w:t>
      </w:r>
    </w:p>
    <w:p w:rsidR="007623DD" w:rsidRDefault="007623DD">
      <w:pPr>
        <w:pStyle w:val="a7"/>
        <w:spacing w:before="0" w:after="0"/>
        <w:ind w:firstLine="540"/>
        <w:jc w:val="both"/>
        <w:rPr>
          <w:sz w:val="28"/>
          <w:szCs w:val="28"/>
          <w:lang w:val="ru-RU"/>
        </w:rPr>
      </w:pPr>
    </w:p>
    <w:p w:rsidR="007623DD" w:rsidRDefault="007623DD">
      <w:pPr>
        <w:spacing w:before="120" w:line="264" w:lineRule="auto"/>
        <w:contextualSpacing/>
        <w:jc w:val="both"/>
        <w:rPr>
          <w:sz w:val="28"/>
          <w:szCs w:val="28"/>
        </w:rPr>
      </w:pPr>
    </w:p>
    <w:p w:rsidR="007623DD" w:rsidRDefault="007623DD"/>
    <w:sectPr w:rsidR="007623DD" w:rsidSect="0076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3DD" w:rsidRDefault="00E77231">
      <w:r>
        <w:separator/>
      </w:r>
    </w:p>
  </w:endnote>
  <w:endnote w:type="continuationSeparator" w:id="1">
    <w:p w:rsidR="007623DD" w:rsidRDefault="00E7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3DD" w:rsidRDefault="00E77231">
      <w:r>
        <w:separator/>
      </w:r>
    </w:p>
  </w:footnote>
  <w:footnote w:type="continuationSeparator" w:id="1">
    <w:p w:rsidR="007623DD" w:rsidRDefault="00E77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B3E634"/>
    <w:multiLevelType w:val="multilevel"/>
    <w:tmpl w:val="8FB3E634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>
    <w:nsid w:val="1B4847E8"/>
    <w:multiLevelType w:val="multilevel"/>
    <w:tmpl w:val="1B4847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140DBC"/>
    <w:multiLevelType w:val="multilevel"/>
    <w:tmpl w:val="1E140D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145B1"/>
    <w:multiLevelType w:val="multilevel"/>
    <w:tmpl w:val="52E145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4636571"/>
    <w:multiLevelType w:val="multilevel"/>
    <w:tmpl w:val="6463657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65D76"/>
    <w:multiLevelType w:val="multilevel"/>
    <w:tmpl w:val="77A65D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359A3"/>
    <w:multiLevelType w:val="multilevel"/>
    <w:tmpl w:val="7CF359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4E4"/>
    <w:rsid w:val="000654E4"/>
    <w:rsid w:val="00480E9D"/>
    <w:rsid w:val="00663EDF"/>
    <w:rsid w:val="007623DD"/>
    <w:rsid w:val="00780959"/>
    <w:rsid w:val="00AB7E08"/>
    <w:rsid w:val="00D46767"/>
    <w:rsid w:val="00E77231"/>
    <w:rsid w:val="00EE2B17"/>
    <w:rsid w:val="00F24C23"/>
    <w:rsid w:val="00F9541C"/>
    <w:rsid w:val="132013EF"/>
    <w:rsid w:val="184119D7"/>
    <w:rsid w:val="20ED020D"/>
    <w:rsid w:val="37AE2AE9"/>
    <w:rsid w:val="567D7990"/>
    <w:rsid w:val="79055F1C"/>
    <w:rsid w:val="7918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DD"/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0"/>
    <w:uiPriority w:val="9"/>
    <w:qFormat/>
    <w:rsid w:val="007623DD"/>
    <w:pPr>
      <w:keepNext/>
      <w:tabs>
        <w:tab w:val="left" w:pos="2140"/>
      </w:tabs>
      <w:outlineLvl w:val="4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3D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623DD"/>
    <w:pPr>
      <w:tabs>
        <w:tab w:val="left" w:pos="4962"/>
      </w:tabs>
    </w:pPr>
    <w:rPr>
      <w:sz w:val="24"/>
    </w:rPr>
  </w:style>
  <w:style w:type="paragraph" w:styleId="a5">
    <w:name w:val="Body Text Indent"/>
    <w:basedOn w:val="a"/>
    <w:link w:val="a6"/>
    <w:rsid w:val="007623DD"/>
    <w:pPr>
      <w:jc w:val="center"/>
    </w:pPr>
    <w:rPr>
      <w:b/>
      <w:sz w:val="28"/>
    </w:rPr>
  </w:style>
  <w:style w:type="paragraph" w:styleId="a7">
    <w:name w:val="Normal (Web)"/>
    <w:basedOn w:val="a"/>
    <w:rsid w:val="007623DD"/>
    <w:pPr>
      <w:spacing w:before="100" w:after="100"/>
    </w:pPr>
    <w:rPr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623DD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623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623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623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7623D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623D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7623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1050</Words>
  <Characters>5988</Characters>
  <Application>Microsoft Office Word</Application>
  <DocSecurity>0</DocSecurity>
  <Lines>49</Lines>
  <Paragraphs>14</Paragraphs>
  <ScaleCrop>false</ScaleCrop>
  <Company>Hewlett-Packard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ShemiCH</cp:lastModifiedBy>
  <cp:revision>8</cp:revision>
  <dcterms:created xsi:type="dcterms:W3CDTF">2019-03-23T17:47:00Z</dcterms:created>
  <dcterms:modified xsi:type="dcterms:W3CDTF">2024-03-04T04:48:00Z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89CFDFDBB5B04C1ABE462899F8362876_12</vt:lpwstr>
  </property>
</Properties>
</file>